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Link to YouTube recording: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https://www.youtube.com/watch?v=_RO382FpBNc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_RO382FpB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